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6E" w:rsidRDefault="00DF566E" w:rsidP="00B558C3">
      <w:pPr>
        <w:spacing w:after="120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B66159" w:rsidRDefault="007A47AC" w:rsidP="00B558C3">
      <w:pPr>
        <w:spacing w:after="120" w:line="276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Spotkania z młodymi talentami oraz w</w:t>
      </w:r>
      <w:r w:rsidR="00BC7D00">
        <w:rPr>
          <w:rFonts w:ascii="Calibri" w:hAnsi="Calibri" w:cs="Calibri"/>
          <w:b/>
          <w:color w:val="000000" w:themeColor="text1"/>
          <w:sz w:val="28"/>
          <w:szCs w:val="28"/>
        </w:rPr>
        <w:t>ykłady dla pasjonatów nauki w każdym wieku -</w:t>
      </w:r>
      <w:r w:rsidR="00A07F57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BC7D00">
        <w:rPr>
          <w:rFonts w:ascii="Calibri" w:hAnsi="Calibri" w:cs="Calibri"/>
          <w:b/>
          <w:color w:val="000000" w:themeColor="text1"/>
          <w:sz w:val="28"/>
          <w:szCs w:val="28"/>
        </w:rPr>
        <w:t xml:space="preserve">zbliża się </w:t>
      </w:r>
      <w:r w:rsidR="00DF566E" w:rsidRPr="00BC7D00">
        <w:rPr>
          <w:rFonts w:ascii="Calibri" w:hAnsi="Calibri" w:cs="Calibri"/>
          <w:b/>
          <w:color w:val="000000" w:themeColor="text1"/>
          <w:sz w:val="28"/>
          <w:szCs w:val="28"/>
        </w:rPr>
        <w:t xml:space="preserve">Gdynia </w:t>
      </w:r>
      <w:proofErr w:type="spellStart"/>
      <w:r w:rsidR="00DF566E" w:rsidRPr="00BC7D00">
        <w:rPr>
          <w:rFonts w:ascii="Calibri" w:hAnsi="Calibri" w:cs="Calibri"/>
          <w:b/>
          <w:color w:val="000000" w:themeColor="text1"/>
          <w:sz w:val="28"/>
          <w:szCs w:val="28"/>
        </w:rPr>
        <w:t>E</w:t>
      </w:r>
      <w:r w:rsidR="00BC7D00" w:rsidRPr="00BC7D00">
        <w:rPr>
          <w:rFonts w:ascii="Calibri" w:hAnsi="Calibri" w:cs="Calibri"/>
          <w:b/>
          <w:color w:val="000000" w:themeColor="text1"/>
          <w:sz w:val="28"/>
          <w:szCs w:val="28"/>
        </w:rPr>
        <w:t>x</w:t>
      </w:r>
      <w:r w:rsidR="00DF566E" w:rsidRPr="00BC7D00">
        <w:rPr>
          <w:rFonts w:ascii="Calibri" w:hAnsi="Calibri" w:cs="Calibri"/>
          <w:b/>
          <w:color w:val="000000" w:themeColor="text1"/>
          <w:sz w:val="28"/>
          <w:szCs w:val="28"/>
        </w:rPr>
        <w:t>plory</w:t>
      </w:r>
      <w:proofErr w:type="spellEnd"/>
      <w:r w:rsidR="00DF566E" w:rsidRPr="00BC7D00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 w:rsidR="00DF566E" w:rsidRPr="00BC7D00">
        <w:rPr>
          <w:rFonts w:ascii="Calibri" w:hAnsi="Calibri" w:cs="Calibri"/>
          <w:b/>
          <w:color w:val="000000" w:themeColor="text1"/>
          <w:sz w:val="28"/>
          <w:szCs w:val="28"/>
        </w:rPr>
        <w:t>Week</w:t>
      </w:r>
      <w:proofErr w:type="spellEnd"/>
      <w:r w:rsidR="00BC7D00" w:rsidRPr="00BC7D00">
        <w:rPr>
          <w:rFonts w:ascii="Calibri" w:hAnsi="Calibri" w:cs="Calibri"/>
          <w:b/>
          <w:color w:val="000000" w:themeColor="text1"/>
          <w:sz w:val="28"/>
          <w:szCs w:val="28"/>
        </w:rPr>
        <w:t xml:space="preserve"> 2021 </w:t>
      </w:r>
    </w:p>
    <w:p w:rsidR="00BC7D00" w:rsidRPr="00BC7D00" w:rsidRDefault="00BC7D00" w:rsidP="00B558C3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71431" w:rsidRDefault="00BC7D00" w:rsidP="00B558C3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7D00">
        <w:rPr>
          <w:rFonts w:asciiTheme="minorHAnsi" w:hAnsiTheme="minorHAnsi" w:cstheme="minorHAnsi"/>
          <w:b/>
          <w:color w:val="000000"/>
          <w:sz w:val="22"/>
          <w:szCs w:val="22"/>
        </w:rPr>
        <w:t>Dr Maciej Kawecki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BC7D00">
        <w:rPr>
          <w:rFonts w:asciiTheme="minorHAnsi" w:hAnsiTheme="minorHAnsi" w:cstheme="minorHAnsi"/>
          <w:b/>
          <w:color w:val="000000"/>
          <w:sz w:val="22"/>
          <w:szCs w:val="22"/>
        </w:rPr>
        <w:t>prezes Instytutu Lema i dziekan Wyższej Szkoły Bankowej w Warszawie</w:t>
      </w:r>
      <w:r w:rsidRPr="00BC7D00">
        <w:rPr>
          <w:rFonts w:asciiTheme="minorHAnsi" w:hAnsiTheme="minorHAnsi" w:cstheme="minorHAnsi"/>
          <w:sz w:val="22"/>
          <w:szCs w:val="22"/>
        </w:rPr>
        <w:t xml:space="preserve">, </w:t>
      </w:r>
      <w:r w:rsidR="004055C7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będzie gościem specjalnym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17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tegorocznej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10. 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edycj</w:t>
      </w:r>
      <w:r w:rsidR="004055C7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Gdynia </w:t>
      </w:r>
      <w:proofErr w:type="spellStart"/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Explory</w:t>
      </w:r>
      <w:proofErr w:type="spellEnd"/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Week</w:t>
      </w:r>
      <w:proofErr w:type="spellEnd"/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W programie wydarzenia </w:t>
      </w:r>
      <w:r w:rsidR="005620A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najlepszych projektów młodych talentów </w:t>
      </w:r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kraju </w:t>
      </w:r>
      <w:r w:rsidR="005620AD">
        <w:rPr>
          <w:rFonts w:asciiTheme="minorHAnsi" w:hAnsiTheme="minorHAnsi" w:cstheme="minorHAnsi"/>
          <w:b/>
          <w:color w:val="000000"/>
          <w:sz w:val="22"/>
          <w:szCs w:val="22"/>
        </w:rPr>
        <w:t>w ramach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55C7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F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inał</w:t>
      </w:r>
      <w:r w:rsidR="005620AD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E05D8E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Konkursu Explory</w:t>
      </w:r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nowość - po raz pierwszy Festiwal Explory zagości w 10 szkołach w całej Polsce! Na uczniów czekają </w:t>
      </w:r>
      <w:r w:rsidR="00E212F0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wykłady</w:t>
      </w:r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warsztaty prowadzone przez znanych popularyzatorów nauki. 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Gdynia </w:t>
      </w:r>
      <w:proofErr w:type="spellStart"/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>Explory</w:t>
      </w:r>
      <w:proofErr w:type="spellEnd"/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>Week</w:t>
      </w:r>
      <w:proofErr w:type="spellEnd"/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odbędzie się </w:t>
      </w:r>
      <w:r w:rsidR="00371431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w dniach 2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371431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-2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71431" w:rsidRPr="00BC7D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października </w:t>
      </w:r>
      <w:r w:rsidR="00371431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>1 rok</w:t>
      </w:r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u. </w:t>
      </w:r>
      <w:r w:rsidR="00D302E1">
        <w:rPr>
          <w:rFonts w:asciiTheme="minorHAnsi" w:hAnsiTheme="minorHAnsi" w:cstheme="minorHAnsi"/>
          <w:b/>
          <w:color w:val="000000"/>
          <w:sz w:val="22"/>
          <w:szCs w:val="22"/>
        </w:rPr>
        <w:t>Wydarzenie</w:t>
      </w:r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skierowane jest do wszystkich pasjonatów nauki</w:t>
      </w:r>
      <w:r w:rsidR="00CF3F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odbędzie się online na platformie </w:t>
      </w:r>
      <w:proofErr w:type="spellStart"/>
      <w:r w:rsidR="00CF3F20">
        <w:rPr>
          <w:rFonts w:asciiTheme="minorHAnsi" w:hAnsiTheme="minorHAnsi" w:cstheme="minorHAnsi"/>
          <w:b/>
          <w:color w:val="000000"/>
          <w:sz w:val="22"/>
          <w:szCs w:val="22"/>
        </w:rPr>
        <w:t>hopin</w:t>
      </w:r>
      <w:proofErr w:type="spellEnd"/>
      <w:r w:rsidR="00E212F0">
        <w:rPr>
          <w:rFonts w:asciiTheme="minorHAnsi" w:hAnsiTheme="minorHAnsi" w:cstheme="minorHAnsi"/>
          <w:b/>
          <w:color w:val="000000"/>
          <w:sz w:val="22"/>
          <w:szCs w:val="22"/>
        </w:rPr>
        <w:t>. Udział jest bezpłatny</w:t>
      </w:r>
      <w:r w:rsidR="00371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:rsidR="00E05D8E" w:rsidRDefault="00E05D8E" w:rsidP="00B558C3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F63FA2" w:rsidRDefault="00E05D8E" w:rsidP="00B558C3">
      <w:pPr>
        <w:spacing w:line="276" w:lineRule="auto"/>
      </w:pPr>
      <w:r w:rsidRPr="00EE4150">
        <w:rPr>
          <w:rFonts w:ascii="Calibri" w:hAnsi="Calibri" w:cs="Calibri"/>
          <w:b/>
          <w:color w:val="000000"/>
          <w:sz w:val="22"/>
          <w:szCs w:val="22"/>
        </w:rPr>
        <w:t xml:space="preserve">Gdynia </w:t>
      </w:r>
      <w:proofErr w:type="spellStart"/>
      <w:r w:rsidRPr="00EE4150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EE415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EE4150">
        <w:rPr>
          <w:rFonts w:ascii="Calibri" w:hAnsi="Calibri" w:cs="Calibri"/>
          <w:b/>
          <w:color w:val="000000"/>
          <w:sz w:val="22"/>
          <w:szCs w:val="22"/>
        </w:rPr>
        <w:t>We</w:t>
      </w:r>
      <w:r>
        <w:rPr>
          <w:rFonts w:ascii="Calibri" w:hAnsi="Calibri" w:cs="Calibri"/>
          <w:b/>
          <w:color w:val="000000"/>
          <w:sz w:val="22"/>
          <w:szCs w:val="22"/>
        </w:rPr>
        <w:t>ek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to największe święto nauki i </w:t>
      </w:r>
      <w:r w:rsidR="004055C7">
        <w:rPr>
          <w:rFonts w:ascii="Calibri" w:hAnsi="Calibri" w:cs="Calibri"/>
          <w:color w:val="000000"/>
          <w:sz w:val="22"/>
          <w:szCs w:val="22"/>
        </w:rPr>
        <w:t xml:space="preserve">innowacji </w:t>
      </w:r>
      <w:r>
        <w:rPr>
          <w:rFonts w:ascii="Calibri" w:hAnsi="Calibri" w:cs="Calibri"/>
          <w:color w:val="000000"/>
          <w:sz w:val="22"/>
          <w:szCs w:val="22"/>
        </w:rPr>
        <w:t xml:space="preserve">w Polsce. Składa się z </w:t>
      </w:r>
      <w:r w:rsidRPr="00783887">
        <w:rPr>
          <w:rFonts w:ascii="Calibri" w:hAnsi="Calibri" w:cs="Calibri"/>
          <w:b/>
          <w:color w:val="000000"/>
          <w:sz w:val="22"/>
          <w:szCs w:val="22"/>
        </w:rPr>
        <w:t>Krajow</w:t>
      </w:r>
      <w:r>
        <w:rPr>
          <w:rFonts w:ascii="Calibri" w:hAnsi="Calibri" w:cs="Calibri"/>
          <w:b/>
          <w:color w:val="000000"/>
          <w:sz w:val="22"/>
          <w:szCs w:val="22"/>
        </w:rPr>
        <w:t>ego</w:t>
      </w:r>
      <w:r w:rsidRPr="00783887">
        <w:rPr>
          <w:rFonts w:ascii="Calibri" w:hAnsi="Calibri" w:cs="Calibri"/>
          <w:b/>
          <w:color w:val="000000"/>
          <w:sz w:val="22"/>
          <w:szCs w:val="22"/>
        </w:rPr>
        <w:t xml:space="preserve"> Finał</w:t>
      </w:r>
      <w:r>
        <w:rPr>
          <w:rFonts w:ascii="Calibri" w:hAnsi="Calibri" w:cs="Calibri"/>
          <w:b/>
          <w:color w:val="000000"/>
          <w:sz w:val="22"/>
          <w:szCs w:val="22"/>
        </w:rPr>
        <w:t>u</w:t>
      </w:r>
      <w:r w:rsidRPr="00783887">
        <w:rPr>
          <w:rFonts w:ascii="Calibri" w:hAnsi="Calibri" w:cs="Calibri"/>
          <w:b/>
          <w:color w:val="000000"/>
          <w:sz w:val="22"/>
          <w:szCs w:val="22"/>
        </w:rPr>
        <w:t xml:space="preserve"> Konkursu Explory</w:t>
      </w:r>
      <w:r w:rsidR="00C46399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Pr="00783887">
        <w:rPr>
          <w:rFonts w:ascii="Calibri" w:hAnsi="Calibri" w:cs="Calibri"/>
          <w:b/>
          <w:color w:val="000000"/>
          <w:sz w:val="22"/>
          <w:szCs w:val="22"/>
        </w:rPr>
        <w:t>Festiwal</w:t>
      </w:r>
      <w:r>
        <w:rPr>
          <w:rFonts w:ascii="Calibri" w:hAnsi="Calibri" w:cs="Calibri"/>
          <w:b/>
          <w:color w:val="000000"/>
          <w:sz w:val="22"/>
          <w:szCs w:val="22"/>
        </w:rPr>
        <w:t>u</w:t>
      </w:r>
      <w:r w:rsidRPr="0078388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46399">
        <w:rPr>
          <w:rFonts w:ascii="Calibri" w:hAnsi="Calibri" w:cs="Calibri"/>
          <w:b/>
          <w:color w:val="000000"/>
          <w:sz w:val="22"/>
          <w:szCs w:val="22"/>
        </w:rPr>
        <w:t xml:space="preserve">Explory. </w:t>
      </w:r>
      <w:r>
        <w:rPr>
          <w:rFonts w:ascii="Calibri" w:hAnsi="Calibri" w:cs="Calibri"/>
          <w:color w:val="000000"/>
          <w:sz w:val="22"/>
          <w:szCs w:val="22"/>
        </w:rPr>
        <w:t xml:space="preserve">Gościem specjalnym tegorocznej edycji </w:t>
      </w:r>
      <w:r w:rsidR="00B66159">
        <w:rPr>
          <w:rFonts w:ascii="Calibri" w:hAnsi="Calibri" w:cs="Calibri"/>
          <w:color w:val="000000"/>
          <w:sz w:val="22"/>
          <w:szCs w:val="22"/>
        </w:rPr>
        <w:t>wydarzenia</w:t>
      </w:r>
      <w:r>
        <w:rPr>
          <w:rFonts w:ascii="Calibri" w:hAnsi="Calibri" w:cs="Calibri"/>
          <w:color w:val="000000"/>
          <w:sz w:val="22"/>
          <w:szCs w:val="22"/>
        </w:rPr>
        <w:t xml:space="preserve"> będzie </w:t>
      </w:r>
      <w:r w:rsidR="00C46399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C46399" w:rsidRPr="00BC7D00">
        <w:rPr>
          <w:rFonts w:asciiTheme="minorHAnsi" w:hAnsiTheme="minorHAnsi" w:cstheme="minorHAnsi"/>
          <w:b/>
          <w:color w:val="000000"/>
          <w:sz w:val="22"/>
          <w:szCs w:val="22"/>
        </w:rPr>
        <w:t>r Maciej Kawecki, prezes Instytutu Lema i dziekan Wyższej Szkoły Bankowej w Warszawie</w:t>
      </w:r>
      <w:r w:rsidR="006E32AA" w:rsidRPr="006E32AA">
        <w:rPr>
          <w:rFonts w:asciiTheme="minorHAnsi" w:hAnsiTheme="minorHAnsi" w:cstheme="minorHAnsi"/>
          <w:color w:val="000000"/>
          <w:sz w:val="22"/>
          <w:szCs w:val="22"/>
        </w:rPr>
        <w:t>, który p</w:t>
      </w:r>
      <w:r w:rsidR="00CD7C76" w:rsidRPr="00CD7C76">
        <w:rPr>
          <w:rFonts w:ascii="Calibri" w:hAnsi="Calibri" w:cs="Calibri"/>
          <w:color w:val="000000"/>
          <w:sz w:val="22"/>
          <w:szCs w:val="22"/>
        </w:rPr>
        <w:t>oprowadzi wykład "Prywatność, najnowsze i najstarsze „prawo” ludzkości</w:t>
      </w:r>
      <w:r w:rsidR="006E32AA">
        <w:rPr>
          <w:rFonts w:ascii="Calibri" w:hAnsi="Calibri" w:cs="Calibri"/>
          <w:color w:val="000000"/>
          <w:sz w:val="22"/>
          <w:szCs w:val="22"/>
        </w:rPr>
        <w:t>”</w:t>
      </w:r>
      <w:r w:rsidR="00CD7C76" w:rsidRPr="00CD7C76">
        <w:rPr>
          <w:rFonts w:ascii="Calibri" w:hAnsi="Calibri" w:cs="Calibri"/>
          <w:color w:val="000000"/>
          <w:sz w:val="22"/>
          <w:szCs w:val="22"/>
        </w:rPr>
        <w:t>.</w:t>
      </w:r>
    </w:p>
    <w:p w:rsidR="00210253" w:rsidRDefault="00210253" w:rsidP="00B558C3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A552AB" w:rsidRPr="002B4BB0" w:rsidRDefault="00A552AB" w:rsidP="00B558C3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B4BB0">
        <w:rPr>
          <w:rFonts w:ascii="Calibri" w:hAnsi="Calibri" w:cs="Calibri"/>
          <w:b/>
          <w:color w:val="000000" w:themeColor="text1"/>
          <w:sz w:val="22"/>
          <w:szCs w:val="22"/>
        </w:rPr>
        <w:t>Młodzi naukowcy z pomysłami</w:t>
      </w:r>
    </w:p>
    <w:p w:rsidR="00A552AB" w:rsidRDefault="00A552AB" w:rsidP="00B558C3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A552AB" w:rsidRDefault="00A552AB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2B4BB0">
        <w:rPr>
          <w:rFonts w:ascii="Calibri" w:hAnsi="Calibri" w:cs="Calibri"/>
          <w:b/>
          <w:color w:val="000000" w:themeColor="text1"/>
          <w:sz w:val="22"/>
          <w:szCs w:val="22"/>
        </w:rPr>
        <w:t>Konkurs Explory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został stworzony z myślą o młodych</w:t>
      </w:r>
      <w:r w:rsidR="006E32AA">
        <w:rPr>
          <w:rFonts w:ascii="Calibri" w:hAnsi="Calibri" w:cs="Calibri"/>
          <w:color w:val="000000" w:themeColor="text1"/>
          <w:sz w:val="22"/>
          <w:szCs w:val="22"/>
        </w:rPr>
        <w:t xml:space="preserve"> talentach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>, któr</w:t>
      </w:r>
      <w:r w:rsidR="006E32AA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chcą rozwijać swoje zainteresowania, spotkać inspirujących rówieśników i poznać kulisy pracy badacza. Udział w Konkursie daje możliwość zaprezentowania pomysłów z różnych dziedzin nauki oraz zaplanowania najbliższych etapów kariery zawodowej. Konkurs składa się z trzech etapów: zgłoszeni</w:t>
      </w:r>
      <w:r w:rsidR="00757EB7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projektu </w:t>
      </w:r>
      <w:r w:rsidR="00210253">
        <w:rPr>
          <w:rFonts w:ascii="Calibri" w:hAnsi="Calibri" w:cs="Calibri"/>
          <w:color w:val="000000" w:themeColor="text1"/>
          <w:sz w:val="22"/>
          <w:szCs w:val="22"/>
        </w:rPr>
        <w:t>poprzez formularz online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>, udział</w:t>
      </w:r>
      <w:r w:rsidR="00757EB7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w regionalnych eliminacjach odbywających się w ramach </w:t>
      </w:r>
      <w:r w:rsidRPr="002B4BB0">
        <w:rPr>
          <w:rFonts w:ascii="Calibri" w:hAnsi="Calibri" w:cs="Calibri"/>
          <w:b/>
          <w:color w:val="000000" w:themeColor="text1"/>
          <w:sz w:val="22"/>
          <w:szCs w:val="22"/>
        </w:rPr>
        <w:t>Festiwali Explory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oraz finał</w:t>
      </w:r>
      <w:r w:rsidR="00757EB7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8F7E00">
        <w:rPr>
          <w:rFonts w:ascii="Calibri" w:hAnsi="Calibri" w:cs="Calibri"/>
          <w:color w:val="000000" w:themeColor="text1"/>
          <w:sz w:val="22"/>
          <w:szCs w:val="22"/>
        </w:rPr>
        <w:t>, który co roku odbywa się w Gdyni</w:t>
      </w:r>
      <w:r w:rsidR="005613C4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BF585A" w:rsidRDefault="00BF585A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BF585A" w:rsidRPr="00741AAE" w:rsidRDefault="00BF585A" w:rsidP="00BF585A">
      <w:pPr>
        <w:spacing w:line="276" w:lineRule="auto"/>
        <w:rPr>
          <w:sz w:val="22"/>
          <w:szCs w:val="22"/>
        </w:rPr>
      </w:pPr>
      <w:r w:rsidRPr="00741AAE">
        <w:rPr>
          <w:rFonts w:ascii="Calibri" w:hAnsi="Calibri" w:cs="Calibri"/>
          <w:i/>
          <w:color w:val="000000"/>
          <w:sz w:val="22"/>
          <w:szCs w:val="22"/>
        </w:rPr>
        <w:t xml:space="preserve">„Pandemia COVID-19 postawiła przed nami wiele ograniczeń i wyzwań. Jednak dzięki dobrej organizacji i hybrydowej formie festiwalu możemy nieprzerwanie wspierać młodych odkrywców. Pomysłowość uczniów jest godna podziwu i w tym roku chcemy przyznać kolejną Nagrodę Specjalną Prezydenta Miasta Gdyni w postaci wsparcia merytorycznego umożliwiającego rozwój wybranego projektu. 10. edycja </w:t>
      </w:r>
      <w:proofErr w:type="spellStart"/>
      <w:r w:rsidRPr="00741AAE">
        <w:rPr>
          <w:rFonts w:ascii="Calibri" w:hAnsi="Calibri" w:cs="Calibri"/>
          <w:i/>
          <w:color w:val="000000"/>
          <w:sz w:val="22"/>
          <w:szCs w:val="22"/>
        </w:rPr>
        <w:t>Explorów</w:t>
      </w:r>
      <w:proofErr w:type="spellEnd"/>
      <w:r w:rsidRPr="00741AAE">
        <w:rPr>
          <w:rFonts w:ascii="Calibri" w:hAnsi="Calibri" w:cs="Calibri"/>
          <w:i/>
          <w:color w:val="000000"/>
          <w:sz w:val="22"/>
          <w:szCs w:val="22"/>
        </w:rPr>
        <w:t xml:space="preserve"> zbiega się z 20-leciem Pomorskiego Parku Naukowo-Technologicznego. Jesteśmy dumni z tego, że to właśnie tutaj powstają technologie zmieniające świat, a adepci nauki rozwijają swój potencjał właśnie w Gdyni.”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741AAE">
        <w:rPr>
          <w:rFonts w:asciiTheme="minorHAnsi" w:hAnsiTheme="minorHAnsi" w:cstheme="minorHAnsi"/>
          <w:color w:val="000000"/>
          <w:sz w:val="22"/>
          <w:szCs w:val="22"/>
        </w:rPr>
        <w:t xml:space="preserve">mówi Katarzyna </w:t>
      </w:r>
      <w:proofErr w:type="spellStart"/>
      <w:r w:rsidRPr="00741AAE">
        <w:rPr>
          <w:rFonts w:asciiTheme="minorHAnsi" w:hAnsiTheme="minorHAnsi" w:cstheme="minorHAnsi"/>
          <w:color w:val="000000"/>
          <w:sz w:val="22"/>
          <w:szCs w:val="22"/>
        </w:rPr>
        <w:t>Gruszecka-Spychała</w:t>
      </w:r>
      <w:proofErr w:type="spellEnd"/>
      <w:r w:rsidRPr="00741AAE">
        <w:rPr>
          <w:rFonts w:asciiTheme="minorHAnsi" w:hAnsiTheme="minorHAnsi" w:cstheme="minorHAnsi"/>
          <w:color w:val="000000"/>
          <w:sz w:val="22"/>
          <w:szCs w:val="22"/>
        </w:rPr>
        <w:t>, Wiceprezydent Gdyni.</w:t>
      </w:r>
    </w:p>
    <w:p w:rsidR="000A1A21" w:rsidRDefault="000A1A21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:rsidR="0011024F" w:rsidRDefault="000A1A21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032051">
        <w:rPr>
          <w:rFonts w:ascii="Calibri" w:hAnsi="Calibri" w:cs="Calibri"/>
          <w:color w:val="000000" w:themeColor="text1"/>
          <w:sz w:val="22"/>
          <w:szCs w:val="22"/>
        </w:rPr>
        <w:t xml:space="preserve">tegorocznym krajowym finale </w:t>
      </w:r>
      <w:r w:rsidR="00032051" w:rsidRPr="00032051">
        <w:rPr>
          <w:rFonts w:ascii="Calibri" w:hAnsi="Calibri" w:cs="Calibri"/>
          <w:b/>
          <w:color w:val="000000" w:themeColor="text1"/>
          <w:sz w:val="22"/>
          <w:szCs w:val="22"/>
        </w:rPr>
        <w:t>Konkursu Explory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F63FA2">
        <w:rPr>
          <w:rFonts w:ascii="Calibri" w:hAnsi="Calibri" w:cs="Calibri"/>
          <w:color w:val="000000" w:themeColor="text1"/>
          <w:sz w:val="22"/>
          <w:szCs w:val="22"/>
        </w:rPr>
        <w:t>źmie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udział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1024F" w:rsidRPr="0011024F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F63FA2"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11024F" w:rsidRPr="001102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11024F">
        <w:rPr>
          <w:rFonts w:ascii="Calibri" w:hAnsi="Calibri" w:cs="Calibri"/>
          <w:b/>
          <w:color w:val="000000" w:themeColor="text1"/>
          <w:sz w:val="22"/>
          <w:szCs w:val="22"/>
        </w:rPr>
        <w:t>projek</w:t>
      </w:r>
      <w:r w:rsidR="0011024F">
        <w:rPr>
          <w:rFonts w:ascii="Calibri" w:hAnsi="Calibri" w:cs="Calibri"/>
          <w:b/>
          <w:color w:val="000000" w:themeColor="text1"/>
          <w:sz w:val="22"/>
          <w:szCs w:val="22"/>
        </w:rPr>
        <w:t>t</w:t>
      </w:r>
      <w:r w:rsidR="00F63FA2">
        <w:rPr>
          <w:rFonts w:ascii="Calibri" w:hAnsi="Calibri" w:cs="Calibri"/>
          <w:b/>
          <w:color w:val="000000" w:themeColor="text1"/>
          <w:sz w:val="22"/>
          <w:szCs w:val="22"/>
        </w:rPr>
        <w:t>ów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032051">
        <w:rPr>
          <w:rFonts w:ascii="Calibri" w:hAnsi="Calibri" w:cs="Calibri"/>
          <w:color w:val="000000" w:themeColor="text1"/>
          <w:sz w:val="22"/>
          <w:szCs w:val="22"/>
        </w:rPr>
        <w:t>Zostały one wyłonione spośród</w:t>
      </w:r>
      <w:r w:rsidR="0083557C">
        <w:rPr>
          <w:rFonts w:ascii="Calibri" w:hAnsi="Calibri" w:cs="Calibri"/>
          <w:color w:val="000000" w:themeColor="text1"/>
          <w:sz w:val="22"/>
          <w:szCs w:val="22"/>
        </w:rPr>
        <w:t xml:space="preserve"> 163 </w:t>
      </w:r>
      <w:r w:rsidR="007A47AC">
        <w:rPr>
          <w:rFonts w:ascii="Calibri" w:hAnsi="Calibri" w:cs="Calibri"/>
          <w:color w:val="000000" w:themeColor="text1"/>
          <w:sz w:val="22"/>
          <w:szCs w:val="22"/>
        </w:rPr>
        <w:t xml:space="preserve">projektów zgłoszonych do Konkursu. 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 xml:space="preserve">Podczas </w:t>
      </w:r>
      <w:r w:rsidR="0011024F" w:rsidRPr="002B4BB0">
        <w:rPr>
          <w:rFonts w:ascii="Calibri" w:hAnsi="Calibri" w:cs="Calibri"/>
          <w:b/>
          <w:color w:val="000000" w:themeColor="text1"/>
          <w:sz w:val="22"/>
          <w:szCs w:val="22"/>
        </w:rPr>
        <w:t xml:space="preserve">Gdynia </w:t>
      </w:r>
      <w:proofErr w:type="spellStart"/>
      <w:r w:rsidR="0011024F" w:rsidRPr="002B4BB0">
        <w:rPr>
          <w:rFonts w:ascii="Calibri" w:hAnsi="Calibri" w:cs="Calibri"/>
          <w:b/>
          <w:color w:val="000000" w:themeColor="text1"/>
          <w:sz w:val="22"/>
          <w:szCs w:val="22"/>
        </w:rPr>
        <w:t>Explory</w:t>
      </w:r>
      <w:proofErr w:type="spellEnd"/>
      <w:r w:rsidR="0011024F" w:rsidRPr="002B4B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11024F" w:rsidRPr="002B4BB0">
        <w:rPr>
          <w:rFonts w:ascii="Calibri" w:hAnsi="Calibri" w:cs="Calibri"/>
          <w:b/>
          <w:color w:val="000000" w:themeColor="text1"/>
          <w:sz w:val="22"/>
          <w:szCs w:val="22"/>
        </w:rPr>
        <w:t>Wee</w:t>
      </w:r>
      <w:r w:rsidR="0011024F">
        <w:rPr>
          <w:rFonts w:ascii="Calibri" w:hAnsi="Calibri" w:cs="Calibri"/>
          <w:b/>
          <w:color w:val="000000" w:themeColor="text1"/>
          <w:sz w:val="22"/>
          <w:szCs w:val="22"/>
        </w:rPr>
        <w:t>k</w:t>
      </w:r>
      <w:proofErr w:type="spellEnd"/>
      <w:r w:rsidR="0011024F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F63FA2">
        <w:rPr>
          <w:rFonts w:ascii="Calibri" w:hAnsi="Calibri" w:cs="Calibri"/>
          <w:color w:val="000000" w:themeColor="text1"/>
          <w:sz w:val="22"/>
          <w:szCs w:val="22"/>
        </w:rPr>
        <w:t>młode talenty</w:t>
      </w:r>
      <w:r w:rsidR="0011024F"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>będą walczyć o</w:t>
      </w:r>
      <w:r w:rsidR="0011024F"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stypendia naukowe na rozwój projektów 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>ufundowane przez Mecenasa Programu Explory Grupę LOTOS,</w:t>
      </w:r>
      <w:r w:rsidR="00F63FA2">
        <w:rPr>
          <w:rFonts w:ascii="Calibri" w:hAnsi="Calibri" w:cs="Calibri"/>
          <w:color w:val="000000" w:themeColor="text1"/>
          <w:sz w:val="22"/>
          <w:szCs w:val="22"/>
        </w:rPr>
        <w:t xml:space="preserve"> udział w prestiżowych 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>konkurs</w:t>
      </w:r>
      <w:r w:rsidR="00F63FA2">
        <w:rPr>
          <w:rFonts w:ascii="Calibri" w:hAnsi="Calibri" w:cs="Calibri"/>
          <w:color w:val="000000" w:themeColor="text1"/>
          <w:sz w:val="22"/>
          <w:szCs w:val="22"/>
        </w:rPr>
        <w:t>ach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 xml:space="preserve"> międzynarodow</w:t>
      </w:r>
      <w:r w:rsidR="00F63FA2">
        <w:rPr>
          <w:rFonts w:ascii="Calibri" w:hAnsi="Calibri" w:cs="Calibri"/>
          <w:color w:val="000000" w:themeColor="text1"/>
          <w:sz w:val="22"/>
          <w:szCs w:val="22"/>
        </w:rPr>
        <w:t>ych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11024F"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nagrody specjalne ufundowane przez partnerów programu Explory</w:t>
      </w:r>
      <w:r w:rsidR="0011024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1024F" w:rsidRDefault="0011024F" w:rsidP="00B558C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47F55" w:rsidRPr="00B47F55" w:rsidRDefault="00A47578" w:rsidP="00B558C3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„</w:t>
      </w:r>
      <w:r w:rsidR="00B47F55" w:rsidRPr="00B47F55">
        <w:rPr>
          <w:rFonts w:ascii="Calibri" w:hAnsi="Calibri" w:cs="Calibri"/>
          <w:i/>
          <w:iCs/>
          <w:color w:val="000000"/>
          <w:sz w:val="22"/>
          <w:szCs w:val="22"/>
        </w:rPr>
        <w:t xml:space="preserve">Festiwal </w:t>
      </w:r>
      <w:proofErr w:type="spellStart"/>
      <w:r w:rsidR="00B47F55" w:rsidRPr="00B47F55">
        <w:rPr>
          <w:rFonts w:ascii="Calibri" w:hAnsi="Calibri" w:cs="Calibri"/>
          <w:i/>
          <w:iCs/>
          <w:color w:val="000000"/>
          <w:sz w:val="22"/>
          <w:szCs w:val="22"/>
        </w:rPr>
        <w:t>Explory</w:t>
      </w:r>
      <w:proofErr w:type="spellEnd"/>
      <w:r w:rsidR="00B47F55" w:rsidRPr="00B47F55">
        <w:rPr>
          <w:rFonts w:ascii="Calibri" w:hAnsi="Calibri" w:cs="Calibri"/>
          <w:i/>
          <w:iCs/>
          <w:color w:val="000000"/>
          <w:sz w:val="22"/>
          <w:szCs w:val="22"/>
        </w:rPr>
        <w:t xml:space="preserve"> to święto młodych naukowców. Dzięki niemu najzdolniejsi mają szansę spotkać się z przedstawicielami świata biznesu i rozwijać swoje projekty badawcze. Przed nami wyjątkowa edycja festiwalu, który już od dekady zrzesza pasjonatów nauki. LOTOS to innowacyjna firma, a </w:t>
      </w:r>
      <w:proofErr w:type="spellStart"/>
      <w:r w:rsidR="00B47F55" w:rsidRPr="00B47F55">
        <w:rPr>
          <w:rFonts w:ascii="Calibri" w:hAnsi="Calibri" w:cs="Calibri"/>
          <w:i/>
          <w:iCs/>
          <w:color w:val="000000"/>
          <w:sz w:val="22"/>
          <w:szCs w:val="22"/>
        </w:rPr>
        <w:t>Explory</w:t>
      </w:r>
      <w:proofErr w:type="spellEnd"/>
      <w:r w:rsidR="00B47F55" w:rsidRPr="00B47F55">
        <w:rPr>
          <w:rFonts w:ascii="Calibri" w:hAnsi="Calibri" w:cs="Calibri"/>
          <w:i/>
          <w:iCs/>
          <w:color w:val="000000"/>
          <w:sz w:val="22"/>
          <w:szCs w:val="22"/>
        </w:rPr>
        <w:t xml:space="preserve"> idealnie wpisuje się w naszą strategię. Stawiamy na rozwój technologiczny, współpracę z uczelniami oraz wsparcie innowatorów. Ubiegłoroczne finałowe projekty dotyczyły m. in. szyfrowania czy inteligentnych systemów. Z niecierpliwością czekamy na kreatywność tegorocznych uczestników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.”</w:t>
      </w:r>
      <w:r w:rsidR="00B47F55" w:rsidRPr="00B47F55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B47F55" w:rsidRPr="00B47F55">
        <w:rPr>
          <w:rFonts w:ascii="Calibri" w:hAnsi="Calibri" w:cs="Calibri"/>
          <w:color w:val="000000"/>
          <w:sz w:val="22"/>
          <w:szCs w:val="22"/>
        </w:rPr>
        <w:t xml:space="preserve"> mówi </w:t>
      </w:r>
      <w:r w:rsidR="00B47F55" w:rsidRPr="00B47F55">
        <w:rPr>
          <w:rFonts w:ascii="Calibri" w:hAnsi="Calibri" w:cs="Calibri"/>
          <w:b/>
          <w:bCs/>
          <w:color w:val="000000"/>
          <w:sz w:val="22"/>
          <w:szCs w:val="22"/>
        </w:rPr>
        <w:t xml:space="preserve">Zofia </w:t>
      </w:r>
      <w:proofErr w:type="spellStart"/>
      <w:r w:rsidR="00B47F55" w:rsidRPr="00B47F55">
        <w:rPr>
          <w:rFonts w:ascii="Calibri" w:hAnsi="Calibri" w:cs="Calibri"/>
          <w:b/>
          <w:bCs/>
          <w:color w:val="000000"/>
          <w:sz w:val="22"/>
          <w:szCs w:val="22"/>
        </w:rPr>
        <w:t>Paryła</w:t>
      </w:r>
      <w:proofErr w:type="spellEnd"/>
      <w:r w:rsidR="00B47F55" w:rsidRPr="00B47F55">
        <w:rPr>
          <w:rFonts w:ascii="Calibri" w:hAnsi="Calibri" w:cs="Calibri"/>
          <w:color w:val="000000"/>
          <w:sz w:val="22"/>
          <w:szCs w:val="22"/>
        </w:rPr>
        <w:t>, prezes zarządu Grupy LOTOS.</w:t>
      </w:r>
    </w:p>
    <w:p w:rsidR="0011024F" w:rsidRDefault="0011024F" w:rsidP="00B558C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F7E00" w:rsidRPr="0011024F" w:rsidRDefault="003A5AC4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Opisy projektów młodych talentów biorących udział w finale Konkursu Explory dostępne są na stronie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http://www.explory.pl/2021</w:t>
        </w:r>
      </w:hyperlink>
      <w:r w:rsidR="0011024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A552AB" w:rsidRPr="002B4BB0" w:rsidRDefault="00F517A7" w:rsidP="00B558C3">
      <w:pPr>
        <w:spacing w:before="288" w:after="288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Wykłady</w:t>
      </w:r>
      <w:r w:rsidR="007C4850">
        <w:rPr>
          <w:rFonts w:ascii="Calibri" w:hAnsi="Calibri" w:cs="Calibri"/>
          <w:b/>
          <w:color w:val="000000" w:themeColor="text1"/>
          <w:sz w:val="22"/>
          <w:szCs w:val="22"/>
        </w:rPr>
        <w:t xml:space="preserve"> naukowe w szkołach oraz online</w:t>
      </w:r>
    </w:p>
    <w:p w:rsidR="007C4850" w:rsidRPr="00980944" w:rsidRDefault="007C4850" w:rsidP="00B558C3">
      <w:pPr>
        <w:spacing w:line="276" w:lineRule="auto"/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 tym roku po raz pierwszy Festiwale Explory pojadą do szkół! 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A552AB" w:rsidRPr="007C4850">
        <w:rPr>
          <w:rFonts w:ascii="Calibri" w:hAnsi="Calibri" w:cs="Calibri"/>
          <w:color w:val="000000" w:themeColor="text1"/>
          <w:sz w:val="22"/>
          <w:szCs w:val="22"/>
        </w:rPr>
        <w:t>łodzież szkolna</w:t>
      </w:r>
      <w:r w:rsidR="000A1A21"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z 10 miast z całej Polski </w:t>
      </w:r>
      <w:r w:rsidR="000A1A21" w:rsidRPr="007C4850">
        <w:rPr>
          <w:rFonts w:ascii="Calibri" w:hAnsi="Calibri" w:cs="Calibri"/>
          <w:color w:val="000000" w:themeColor="text1"/>
          <w:sz w:val="22"/>
          <w:szCs w:val="22"/>
        </w:rPr>
        <w:t>będzie mogła</w:t>
      </w:r>
      <w:r w:rsidR="00A552AB"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 wziąć udział w </w:t>
      </w:r>
      <w:r w:rsidR="00A552AB" w:rsidRPr="002B4BB0">
        <w:rPr>
          <w:rFonts w:ascii="Calibri" w:hAnsi="Calibri" w:cs="Calibri"/>
          <w:color w:val="000000" w:themeColor="text1"/>
          <w:sz w:val="22"/>
          <w:szCs w:val="22"/>
        </w:rPr>
        <w:t>warsztatach</w:t>
      </w:r>
      <w:r w:rsidR="007A47AC">
        <w:rPr>
          <w:rFonts w:ascii="Calibri" w:hAnsi="Calibri" w:cs="Calibri"/>
          <w:color w:val="000000" w:themeColor="text1"/>
          <w:sz w:val="22"/>
          <w:szCs w:val="22"/>
        </w:rPr>
        <w:t xml:space="preserve"> i</w:t>
      </w:r>
      <w:r w:rsidR="00A552AB" w:rsidRPr="002B4BB0">
        <w:rPr>
          <w:rFonts w:ascii="Calibri" w:hAnsi="Calibri" w:cs="Calibri"/>
          <w:color w:val="000000" w:themeColor="text1"/>
          <w:sz w:val="22"/>
          <w:szCs w:val="22"/>
        </w:rPr>
        <w:t xml:space="preserve"> wykładach </w:t>
      </w:r>
      <w:r w:rsidR="00210253">
        <w:rPr>
          <w:rFonts w:ascii="Calibri" w:hAnsi="Calibri" w:cs="Calibri"/>
          <w:color w:val="000000" w:themeColor="text1"/>
          <w:sz w:val="22"/>
          <w:szCs w:val="22"/>
        </w:rPr>
        <w:t>znanych popularyzatorów nauki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r w:rsidR="000A1A21">
        <w:rPr>
          <w:rFonts w:ascii="Calibri" w:hAnsi="Calibri" w:cs="Calibri"/>
          <w:color w:val="000000" w:themeColor="text1"/>
          <w:sz w:val="22"/>
          <w:szCs w:val="22"/>
        </w:rPr>
        <w:t xml:space="preserve">W programie m.in. </w:t>
      </w:r>
      <w:r w:rsidRPr="00242E8A">
        <w:rPr>
          <w:rFonts w:ascii="Calibri" w:hAnsi="Calibri" w:cs="Calibri"/>
          <w:b/>
          <w:color w:val="000000" w:themeColor="text1"/>
          <w:sz w:val="22"/>
          <w:szCs w:val="22"/>
        </w:rPr>
        <w:t>dyskusja naukowiec-sportowiec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, która odbędzie się w ZSO nr 7 w Gdańsku. Gościem dr Adama Sieradzkiego z Politechniki Wrocławskiej będzie </w:t>
      </w:r>
      <w:r w:rsidRPr="00242E8A">
        <w:rPr>
          <w:rFonts w:ascii="Calibri" w:hAnsi="Calibri" w:cs="Calibri"/>
          <w:b/>
          <w:color w:val="000000" w:themeColor="text1"/>
          <w:sz w:val="22"/>
          <w:szCs w:val="22"/>
        </w:rPr>
        <w:t xml:space="preserve">mistrz </w:t>
      </w:r>
      <w:r w:rsidR="007A47AC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Pr="00242E8A">
        <w:rPr>
          <w:rFonts w:ascii="Calibri" w:hAnsi="Calibri" w:cs="Calibri"/>
          <w:b/>
          <w:color w:val="000000" w:themeColor="text1"/>
          <w:sz w:val="22"/>
          <w:szCs w:val="22"/>
        </w:rPr>
        <w:t>olski w pływaniu i olimpijczyk - Kacper Majchrzak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80944">
        <w:rPr>
          <w:rFonts w:ascii="Calibri" w:hAnsi="Calibri" w:cs="Calibri"/>
          <w:color w:val="000000"/>
          <w:sz w:val="22"/>
          <w:szCs w:val="22"/>
        </w:rPr>
        <w:t>U</w:t>
      </w:r>
      <w:r w:rsidR="00980944" w:rsidRPr="00980944">
        <w:rPr>
          <w:rFonts w:ascii="Calibri" w:hAnsi="Calibri" w:cs="Calibri"/>
          <w:color w:val="000000"/>
          <w:sz w:val="22"/>
          <w:szCs w:val="22"/>
        </w:rPr>
        <w:t>czniowie podczas warsztatów będą te</w:t>
      </w:r>
      <w:r w:rsidR="00980944">
        <w:rPr>
          <w:rFonts w:ascii="Calibri" w:hAnsi="Calibri" w:cs="Calibri"/>
          <w:color w:val="000000"/>
          <w:sz w:val="22"/>
          <w:szCs w:val="22"/>
        </w:rPr>
        <w:t xml:space="preserve">ż mieli okazję </w:t>
      </w:r>
      <w:r w:rsidR="00980944" w:rsidRPr="00980944">
        <w:rPr>
          <w:rFonts w:ascii="Calibri" w:hAnsi="Calibri" w:cs="Calibri"/>
          <w:color w:val="000000"/>
          <w:sz w:val="22"/>
          <w:szCs w:val="22"/>
        </w:rPr>
        <w:t xml:space="preserve">poznać </w:t>
      </w:r>
      <w:r w:rsidR="00980944">
        <w:rPr>
          <w:rFonts w:ascii="Calibri" w:hAnsi="Calibri" w:cs="Calibri"/>
          <w:color w:val="000000"/>
          <w:sz w:val="22"/>
          <w:szCs w:val="22"/>
        </w:rPr>
        <w:t>p</w:t>
      </w:r>
      <w:r w:rsidR="00980944" w:rsidRPr="00980944">
        <w:rPr>
          <w:rFonts w:ascii="Calibri" w:hAnsi="Calibri" w:cs="Calibri"/>
          <w:color w:val="000000"/>
          <w:sz w:val="22"/>
          <w:szCs w:val="22"/>
        </w:rPr>
        <w:t>rogram „Mistrzowie w drodze” propagujący zasady bezpieczeństwa w ruchu drogowym</w:t>
      </w:r>
      <w:r w:rsidR="009809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0944" w:rsidRPr="00980944">
        <w:rPr>
          <w:rFonts w:ascii="Calibri" w:hAnsi="Calibri" w:cs="Calibri"/>
          <w:color w:val="000000"/>
          <w:sz w:val="22"/>
          <w:szCs w:val="22"/>
        </w:rPr>
        <w:t>wśród młodych kierowców.</w:t>
      </w:r>
      <w:r w:rsidR="00980944">
        <w:t xml:space="preserve"> 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Uczniowie z Zespołu Szkół Ogólnokształcących w Kwidzynie wezmą udział w warsztacie "Internet, zagrożenia i możliwości: o sposobach wykrywania i przeciwdziałania przemocy w sieci.", który poprowadzi </w:t>
      </w:r>
      <w:r w:rsidRPr="008D66E4">
        <w:rPr>
          <w:rFonts w:ascii="Calibri" w:hAnsi="Calibri" w:cs="Calibri"/>
          <w:b/>
          <w:color w:val="000000" w:themeColor="text1"/>
          <w:sz w:val="22"/>
          <w:szCs w:val="22"/>
        </w:rPr>
        <w:t>laboratorium sztucznej inteligencji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 - Samurai </w:t>
      </w:r>
      <w:proofErr w:type="spellStart"/>
      <w:r w:rsidRPr="007C4850">
        <w:rPr>
          <w:rFonts w:ascii="Calibri" w:hAnsi="Calibri" w:cs="Calibri"/>
          <w:color w:val="000000" w:themeColor="text1"/>
          <w:sz w:val="22"/>
          <w:szCs w:val="22"/>
        </w:rPr>
        <w:t>Labs</w:t>
      </w:r>
      <w:proofErr w:type="spellEnd"/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8D66E4">
        <w:rPr>
          <w:rFonts w:ascii="Calibri" w:hAnsi="Calibri" w:cs="Calibri"/>
          <w:b/>
          <w:color w:val="000000" w:themeColor="text1"/>
          <w:sz w:val="22"/>
          <w:szCs w:val="22"/>
        </w:rPr>
        <w:t>Piotr Kosek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, twórca i prowadzący kanał na </w:t>
      </w:r>
      <w:proofErr w:type="spellStart"/>
      <w:r w:rsidRPr="007C4850">
        <w:rPr>
          <w:rFonts w:ascii="Calibri" w:hAnsi="Calibri" w:cs="Calibri"/>
          <w:color w:val="000000" w:themeColor="text1"/>
          <w:sz w:val="22"/>
          <w:szCs w:val="22"/>
        </w:rPr>
        <w:t>Youtube</w:t>
      </w:r>
      <w:proofErr w:type="spellEnd"/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D66E4">
        <w:rPr>
          <w:rFonts w:ascii="Calibri" w:hAnsi="Calibri" w:cs="Calibri"/>
          <w:b/>
          <w:color w:val="000000" w:themeColor="text1"/>
          <w:sz w:val="22"/>
          <w:szCs w:val="22"/>
        </w:rPr>
        <w:t>Astrofaza</w:t>
      </w:r>
      <w:proofErr w:type="spellEnd"/>
      <w:r w:rsidRPr="008D66E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C4850">
        <w:rPr>
          <w:rFonts w:ascii="Calibri" w:hAnsi="Calibri" w:cs="Calibri"/>
          <w:color w:val="000000" w:themeColor="text1"/>
          <w:sz w:val="22"/>
          <w:szCs w:val="22"/>
        </w:rPr>
        <w:t xml:space="preserve">odwiedzi XL LO im. S. Żeromskiego w Warszawie i opowie o tym, jak powstał wszechświat. </w:t>
      </w:r>
      <w:r w:rsidR="00CD7C76" w:rsidRPr="00CD7C76">
        <w:rPr>
          <w:rFonts w:ascii="Calibri" w:hAnsi="Calibri" w:cs="Calibri"/>
          <w:b/>
          <w:color w:val="000000" w:themeColor="text1"/>
          <w:sz w:val="22"/>
          <w:szCs w:val="22"/>
        </w:rPr>
        <w:t>W</w:t>
      </w:r>
      <w:r w:rsidR="00CD7C76">
        <w:rPr>
          <w:rFonts w:ascii="Calibri" w:hAnsi="Calibri" w:cs="Calibri"/>
          <w:b/>
          <w:color w:val="000000" w:themeColor="text1"/>
          <w:sz w:val="22"/>
          <w:szCs w:val="22"/>
        </w:rPr>
        <w:t xml:space="preserve">ybrane </w:t>
      </w:r>
      <w:r w:rsidR="00CD7C76" w:rsidRPr="00CD7C76">
        <w:rPr>
          <w:rFonts w:ascii="Calibri" w:hAnsi="Calibri" w:cs="Calibri"/>
          <w:b/>
          <w:color w:val="000000" w:themeColor="text1"/>
          <w:sz w:val="22"/>
          <w:szCs w:val="22"/>
        </w:rPr>
        <w:t xml:space="preserve">wydarzenia odbywające się w szkołach będą transmitowane online dla platformie </w:t>
      </w:r>
      <w:proofErr w:type="spellStart"/>
      <w:r w:rsidR="00CD7C76" w:rsidRPr="00CD7C76">
        <w:rPr>
          <w:rFonts w:ascii="Calibri" w:hAnsi="Calibri" w:cs="Calibri"/>
          <w:b/>
          <w:color w:val="000000" w:themeColor="text1"/>
          <w:sz w:val="22"/>
          <w:szCs w:val="22"/>
        </w:rPr>
        <w:t>hopin</w:t>
      </w:r>
      <w:proofErr w:type="spellEnd"/>
      <w:r w:rsidR="00CD7C76" w:rsidRPr="00CD7C7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CD7C7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CD7C76" w:rsidRDefault="00CD7C76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CD7C76" w:rsidRPr="007C4850" w:rsidRDefault="00CD7C76" w:rsidP="00B558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 ramach Festiwalu Explory odbędą się również wykłady i panele dostępne wyłącznie online dla zarejestrowanych uczestników. </w:t>
      </w:r>
      <w:r w:rsidR="00DD3CA0">
        <w:rPr>
          <w:rFonts w:ascii="Calibri" w:hAnsi="Calibri" w:cs="Calibri"/>
          <w:color w:val="000000" w:themeColor="text1"/>
          <w:sz w:val="22"/>
          <w:szCs w:val="22"/>
        </w:rPr>
        <w:t xml:space="preserve">Organizatorzy zapraszają szczególnie młodzież szkolną na piątkowe dyskusje i prezentacje dotyczące różnorodnych form wsparcia. Wraz z partnerami porozmawiają i przedstawią oferty szkół wyższych w Polsce i za granicą oraz przyjrzą się stypendiom i stażom.   </w:t>
      </w:r>
    </w:p>
    <w:p w:rsidR="00A552AB" w:rsidRPr="00A07F57" w:rsidRDefault="00A552AB" w:rsidP="00B558C3">
      <w:pPr>
        <w:pStyle w:val="Tre"/>
        <w:spacing w:line="276" w:lineRule="auto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p w:rsidR="00031CBB" w:rsidRPr="00FD6186" w:rsidRDefault="007A47AC" w:rsidP="00B558C3">
      <w:pPr>
        <w:spacing w:after="12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A07F57">
        <w:rPr>
          <w:rFonts w:ascii="Calibri" w:hAnsi="Calibri" w:cs="Calibri"/>
          <w:i/>
          <w:color w:val="000000"/>
          <w:sz w:val="22"/>
          <w:szCs w:val="22"/>
        </w:rPr>
        <w:t>Explory kończy w tym roku 10 lat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. Z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tej okazji </w:t>
      </w:r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 xml:space="preserve">na Gdynia </w:t>
      </w:r>
      <w:proofErr w:type="spellStart"/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>Explory</w:t>
      </w:r>
      <w:proofErr w:type="spellEnd"/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>Week</w:t>
      </w:r>
      <w:proofErr w:type="spellEnd"/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zaprosiliśmy laureatów Konkursu </w:t>
      </w:r>
      <w:proofErr w:type="spellStart"/>
      <w:r w:rsidRPr="00A07F57">
        <w:rPr>
          <w:rFonts w:ascii="Calibri" w:hAnsi="Calibri" w:cs="Calibri"/>
          <w:i/>
          <w:color w:val="000000"/>
          <w:sz w:val="22"/>
          <w:szCs w:val="22"/>
        </w:rPr>
        <w:t>Explory</w:t>
      </w:r>
      <w:proofErr w:type="spellEnd"/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z 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poprzednich edycji</w:t>
      </w:r>
      <w:r w:rsidR="00FD6186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Z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obaczymy, co się 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 xml:space="preserve">teraz 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>u nich teraz</w:t>
      </w:r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>,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czy rozwijają swoje projekty, jak dalej potoczyła się ich kariera naukowa i zawodowa. Bardzo atrakcyjnie zapowiadają się także piątkowe webinaria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 xml:space="preserve"> poświęcone </w:t>
      </w:r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>różny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m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kierunk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om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studiów. Na takie informacje z pierwszej </w:t>
      </w:r>
      <w:r w:rsidR="00A07F57" w:rsidRPr="00A07F57">
        <w:rPr>
          <w:rFonts w:ascii="Calibri" w:hAnsi="Calibri" w:cs="Calibri"/>
          <w:i/>
          <w:color w:val="000000"/>
          <w:sz w:val="22"/>
          <w:szCs w:val="22"/>
        </w:rPr>
        <w:t>ręki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 czekają z pewnością wszystki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 xml:space="preserve">e </w:t>
      </w:r>
      <w:r w:rsidRPr="00A07F57">
        <w:rPr>
          <w:rFonts w:ascii="Calibri" w:hAnsi="Calibri" w:cs="Calibri"/>
          <w:i/>
          <w:color w:val="000000"/>
          <w:sz w:val="22"/>
          <w:szCs w:val="22"/>
        </w:rPr>
        <w:t xml:space="preserve">młode talenty, zastanawiające się nad </w:t>
      </w:r>
      <w:r w:rsidR="0083557C">
        <w:rPr>
          <w:rFonts w:ascii="Calibri" w:hAnsi="Calibri" w:cs="Calibri"/>
          <w:i/>
          <w:color w:val="000000"/>
          <w:sz w:val="22"/>
          <w:szCs w:val="22"/>
        </w:rPr>
        <w:t>swoją przyszłością</w:t>
      </w:r>
      <w:r w:rsidR="00A07F57">
        <w:rPr>
          <w:rFonts w:ascii="Calibri" w:hAnsi="Calibri" w:cs="Calibri"/>
          <w:i/>
          <w:color w:val="000000"/>
          <w:sz w:val="22"/>
          <w:szCs w:val="22"/>
        </w:rPr>
        <w:t>.</w:t>
      </w:r>
      <w:r w:rsidR="00DD3CA0" w:rsidRPr="005E7FE8">
        <w:rPr>
          <w:rFonts w:ascii="Calibri" w:hAnsi="Calibri" w:cs="Calibri"/>
          <w:color w:val="000000"/>
          <w:sz w:val="22"/>
          <w:szCs w:val="22"/>
        </w:rPr>
        <w:t xml:space="preserve"> - mówi</w:t>
      </w:r>
      <w:r w:rsidR="00DD3CA0" w:rsidRPr="00FC4FE1">
        <w:rPr>
          <w:rFonts w:ascii="Calibri" w:hAnsi="Calibri" w:cs="Calibri"/>
          <w:color w:val="000000"/>
          <w:sz w:val="22"/>
          <w:szCs w:val="22"/>
        </w:rPr>
        <w:t xml:space="preserve"> Joanna Gogolińska, Dyrektor Fundacji Zaawansowanych Technologii.  </w:t>
      </w:r>
    </w:p>
    <w:p w:rsidR="008D66E4" w:rsidRDefault="008D66E4" w:rsidP="00B558C3">
      <w:pPr>
        <w:pStyle w:val="pr-story--text-smal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 xml:space="preserve">Udział w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Gdynia E(x)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plory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Week</w:t>
      </w:r>
      <w:proofErr w:type="spellEnd"/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2021 </w:t>
      </w:r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>jest bezpłatn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y.</w:t>
      </w:r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 xml:space="preserve"> Obowiązują zapisy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</w:p>
    <w:p w:rsidR="008D66E4" w:rsidRPr="00147A50" w:rsidRDefault="008D66E4" w:rsidP="00B558C3">
      <w:pPr>
        <w:pStyle w:val="pr-story--text-smal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>Program oraz rejestracja dostępne są na str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r w:rsidRPr="00E814DC">
        <w:rPr>
          <w:rFonts w:ascii="Calibri" w:hAnsi="Calibri" w:cs="Calibri"/>
          <w:b/>
          <w:color w:val="000000" w:themeColor="text1"/>
          <w:sz w:val="22"/>
          <w:szCs w:val="22"/>
        </w:rPr>
        <w:t>nie: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b/>
            <w:sz w:val="22"/>
            <w:szCs w:val="22"/>
          </w:rPr>
          <w:t>http://www.explory.pl/2021</w:t>
        </w:r>
      </w:hyperlink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t xml:space="preserve"> </w:t>
      </w:r>
    </w:p>
    <w:p w:rsidR="008D66E4" w:rsidRDefault="008D66E4" w:rsidP="00B558C3">
      <w:pPr>
        <w:pStyle w:val="pr-story--text-smal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8D66E4" w:rsidRDefault="008D66E4" w:rsidP="00B558C3">
      <w:pPr>
        <w:pStyle w:val="pr-story--text-small"/>
        <w:shd w:val="clear" w:color="auto" w:fill="FFFFFF"/>
        <w:spacing w:before="0" w:beforeAutospacing="0" w:after="0" w:afterAutospacing="0" w:line="276" w:lineRule="auto"/>
      </w:pPr>
      <w:r w:rsidRPr="00E814DC">
        <w:rPr>
          <w:rFonts w:ascii="Calibri" w:hAnsi="Calibri" w:cs="Calibri"/>
          <w:color w:val="000000" w:themeColor="text1"/>
          <w:sz w:val="22"/>
          <w:szCs w:val="22"/>
        </w:rPr>
        <w:t xml:space="preserve">Więcej o Programie Explory: </w:t>
      </w:r>
      <w:hyperlink r:id="rId9" w:history="1">
        <w:r w:rsidRPr="00DD3CA0">
          <w:rPr>
            <w:rFonts w:ascii="Calibri" w:hAnsi="Calibri" w:cs="Calibri"/>
            <w:color w:val="000000" w:themeColor="text1"/>
            <w:sz w:val="22"/>
            <w:szCs w:val="22"/>
            <w:u w:val="single"/>
          </w:rPr>
          <w:t>www.explory.pl</w:t>
        </w:r>
      </w:hyperlink>
      <w:r>
        <w:t xml:space="preserve"> </w:t>
      </w:r>
    </w:p>
    <w:p w:rsidR="008D66E4" w:rsidRDefault="008D66E4" w:rsidP="00B558C3">
      <w:pPr>
        <w:spacing w:line="276" w:lineRule="auto"/>
      </w:pPr>
    </w:p>
    <w:p w:rsidR="006610BF" w:rsidRPr="008D66E4" w:rsidRDefault="00817951" w:rsidP="00B558C3">
      <w:pPr>
        <w:spacing w:line="276" w:lineRule="auto"/>
        <w:rPr>
          <w:rStyle w:val="Hipercze"/>
          <w:rFonts w:ascii="Calibri" w:hAnsi="Calibri" w:cs="Calibri"/>
          <w:color w:val="000000"/>
          <w:sz w:val="22"/>
          <w:szCs w:val="22"/>
          <w:u w:val="none"/>
        </w:rPr>
      </w:pPr>
      <w:r w:rsidRPr="00EE4150">
        <w:rPr>
          <w:rFonts w:ascii="Calibri" w:hAnsi="Calibri" w:cs="Calibri"/>
          <w:color w:val="000000"/>
          <w:sz w:val="22"/>
          <w:szCs w:val="22"/>
        </w:rPr>
        <w:lastRenderedPageBreak/>
        <w:t>Mecenasem Programu Explory jest Grupa LOTOS S.A. Partnerami strategicznymi są Pomorski Park Naukowo-Technologiczny Gdynia, Miasto Gdynia oraz Zakłady Farmaceutyczne Polpharma.</w:t>
      </w:r>
    </w:p>
    <w:p w:rsidR="00817951" w:rsidRDefault="00817951" w:rsidP="00597265">
      <w:pPr>
        <w:spacing w:line="276" w:lineRule="auto"/>
      </w:pPr>
    </w:p>
    <w:p w:rsidR="00817951" w:rsidRDefault="00817951" w:rsidP="00597265">
      <w:pPr>
        <w:spacing w:line="276" w:lineRule="auto"/>
      </w:pPr>
      <w:r>
        <w:rPr>
          <w:rFonts w:ascii="Avenir Book" w:hAnsi="Avenir Book"/>
          <w:noProof/>
          <w:color w:val="000000" w:themeColor="text1"/>
          <w:sz w:val="20"/>
          <w:szCs w:val="20"/>
        </w:rPr>
        <w:drawing>
          <wp:inline distT="0" distB="0" distL="0" distR="0" wp14:anchorId="6F941B2B" wp14:editId="1FE32E9E">
            <wp:extent cx="5756910" cy="1782299"/>
            <wp:effectExtent l="0" t="0" r="0" b="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zt stopka do druku paz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951" w:rsidSect="00EC535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5D" w:rsidRDefault="00FF035D" w:rsidP="00817951">
      <w:r>
        <w:separator/>
      </w:r>
    </w:p>
  </w:endnote>
  <w:endnote w:type="continuationSeparator" w:id="0">
    <w:p w:rsidR="00FF035D" w:rsidRDefault="00FF035D" w:rsidP="0081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51" w:rsidRDefault="00817951" w:rsidP="00817951">
    <w:pPr>
      <w:pStyle w:val="Tre"/>
      <w:widowControl w:val="0"/>
      <w:suppressAutoHyphens w:val="0"/>
      <w:spacing w:line="276" w:lineRule="auto"/>
      <w:jc w:val="center"/>
      <w:rPr>
        <w:rFonts w:ascii="Avenir Book" w:hAnsi="Avenir Book"/>
        <w:b/>
        <w:color w:val="000000" w:themeColor="text1"/>
        <w:sz w:val="16"/>
        <w:szCs w:val="16"/>
        <w:u w:color="1A1A1A"/>
      </w:rPr>
    </w:pPr>
  </w:p>
  <w:p w:rsidR="00817951" w:rsidRPr="00FF453B" w:rsidRDefault="00817951" w:rsidP="00817951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:rsidR="00817951" w:rsidRPr="00FF453B" w:rsidRDefault="00817951" w:rsidP="00817951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Sylwia Razuwajew-Mądry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:rsidR="00817951" w:rsidRPr="007C40F6" w:rsidRDefault="00817951" w:rsidP="00817951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FF035D">
      <w:fldChar w:fldCharType="begin"/>
    </w:r>
    <w:r w:rsidR="00FF035D" w:rsidRPr="00BF585A">
      <w:rPr>
        <w:lang w:val="en-US"/>
      </w:rPr>
      <w:instrText xml:space="preserve"> HYPERLINK "mailto:sylwia.razuwajew@slowpr.pl" </w:instrText>
    </w:r>
    <w:r w:rsidR="00FF035D">
      <w:fldChar w:fldCharType="separate"/>
    </w:r>
    <w:r w:rsidRPr="007C40F6">
      <w:rPr>
        <w:rStyle w:val="Hipercze"/>
        <w:rFonts w:ascii="Avenir Book" w:hAnsi="Avenir Book"/>
        <w:sz w:val="16"/>
        <w:szCs w:val="16"/>
        <w:lang w:val="en-US"/>
      </w:rPr>
      <w:t>sylwia.razuwajew@slowpr.pl</w:t>
    </w:r>
    <w:r w:rsidR="00FF035D">
      <w:rPr>
        <w:rStyle w:val="Hipercze"/>
        <w:rFonts w:ascii="Avenir Book" w:hAnsi="Avenir Book"/>
        <w:sz w:val="16"/>
        <w:szCs w:val="16"/>
        <w:lang w:val="en-US"/>
      </w:rPr>
      <w:fldChar w:fldCharType="end"/>
    </w: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:rsidR="00817951" w:rsidRPr="00817951" w:rsidRDefault="00817951" w:rsidP="00817951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3 747 216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5D" w:rsidRDefault="00FF035D" w:rsidP="00817951">
      <w:r>
        <w:separator/>
      </w:r>
    </w:p>
  </w:footnote>
  <w:footnote w:type="continuationSeparator" w:id="0">
    <w:p w:rsidR="00FF035D" w:rsidRDefault="00FF035D" w:rsidP="0081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51" w:rsidRDefault="00FD6186" w:rsidP="0081795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D352FA" wp14:editId="6D231EC7">
          <wp:simplePos x="0" y="0"/>
          <wp:positionH relativeFrom="column">
            <wp:posOffset>5111597</wp:posOffset>
          </wp:positionH>
          <wp:positionV relativeFrom="paragraph">
            <wp:posOffset>-413690</wp:posOffset>
          </wp:positionV>
          <wp:extent cx="993600" cy="993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60AFF3" wp14:editId="534B00A0">
          <wp:simplePos x="0" y="0"/>
          <wp:positionH relativeFrom="column">
            <wp:posOffset>-113106</wp:posOffset>
          </wp:positionH>
          <wp:positionV relativeFrom="paragraph">
            <wp:posOffset>-167564</wp:posOffset>
          </wp:positionV>
          <wp:extent cx="1558800" cy="392400"/>
          <wp:effectExtent l="0" t="0" r="381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951">
      <w:ptab w:relativeTo="margin" w:alignment="center" w:leader="none"/>
    </w:r>
    <w:r w:rsidR="00817951">
      <w:ptab w:relativeTo="margin" w:alignment="right" w:leader="none"/>
    </w:r>
  </w:p>
  <w:p w:rsidR="00817951" w:rsidRDefault="00817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533"/>
    <w:multiLevelType w:val="hybridMultilevel"/>
    <w:tmpl w:val="E164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A44"/>
    <w:multiLevelType w:val="hybridMultilevel"/>
    <w:tmpl w:val="CE4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51"/>
    <w:rsid w:val="00021232"/>
    <w:rsid w:val="0003103B"/>
    <w:rsid w:val="00031CBB"/>
    <w:rsid w:val="00032051"/>
    <w:rsid w:val="0004175D"/>
    <w:rsid w:val="000A1A21"/>
    <w:rsid w:val="000D434D"/>
    <w:rsid w:val="0011024F"/>
    <w:rsid w:val="00147A50"/>
    <w:rsid w:val="001732E8"/>
    <w:rsid w:val="001C5B78"/>
    <w:rsid w:val="00210253"/>
    <w:rsid w:val="00210C30"/>
    <w:rsid w:val="00242E8A"/>
    <w:rsid w:val="003254A2"/>
    <w:rsid w:val="00371431"/>
    <w:rsid w:val="00396DA1"/>
    <w:rsid w:val="003A5AC4"/>
    <w:rsid w:val="003C4B37"/>
    <w:rsid w:val="004055C7"/>
    <w:rsid w:val="004064FB"/>
    <w:rsid w:val="00440D63"/>
    <w:rsid w:val="004445BC"/>
    <w:rsid w:val="00456748"/>
    <w:rsid w:val="00470CDA"/>
    <w:rsid w:val="004B090E"/>
    <w:rsid w:val="00532288"/>
    <w:rsid w:val="00532E40"/>
    <w:rsid w:val="00554BD7"/>
    <w:rsid w:val="005613C4"/>
    <w:rsid w:val="005620AD"/>
    <w:rsid w:val="00592ED1"/>
    <w:rsid w:val="005930C0"/>
    <w:rsid w:val="00597265"/>
    <w:rsid w:val="005B1164"/>
    <w:rsid w:val="005E26F6"/>
    <w:rsid w:val="005E3DE0"/>
    <w:rsid w:val="005E7FE8"/>
    <w:rsid w:val="005F5474"/>
    <w:rsid w:val="00612D02"/>
    <w:rsid w:val="006610BF"/>
    <w:rsid w:val="006A678D"/>
    <w:rsid w:val="006D2060"/>
    <w:rsid w:val="006E32AA"/>
    <w:rsid w:val="006E3D60"/>
    <w:rsid w:val="00757EB7"/>
    <w:rsid w:val="00786247"/>
    <w:rsid w:val="007A20AA"/>
    <w:rsid w:val="007A47AC"/>
    <w:rsid w:val="007C4850"/>
    <w:rsid w:val="007C49E7"/>
    <w:rsid w:val="007F6B14"/>
    <w:rsid w:val="00801767"/>
    <w:rsid w:val="00817951"/>
    <w:rsid w:val="0083557C"/>
    <w:rsid w:val="008478B5"/>
    <w:rsid w:val="00863373"/>
    <w:rsid w:val="00863410"/>
    <w:rsid w:val="008B2E66"/>
    <w:rsid w:val="008D4C66"/>
    <w:rsid w:val="008D66E4"/>
    <w:rsid w:val="008F7E00"/>
    <w:rsid w:val="00980944"/>
    <w:rsid w:val="0099018D"/>
    <w:rsid w:val="009B5C99"/>
    <w:rsid w:val="009E796A"/>
    <w:rsid w:val="00A07F57"/>
    <w:rsid w:val="00A47578"/>
    <w:rsid w:val="00A552AB"/>
    <w:rsid w:val="00A77824"/>
    <w:rsid w:val="00B048D6"/>
    <w:rsid w:val="00B206B3"/>
    <w:rsid w:val="00B33BF2"/>
    <w:rsid w:val="00B35DDB"/>
    <w:rsid w:val="00B47F55"/>
    <w:rsid w:val="00B523BE"/>
    <w:rsid w:val="00B558C3"/>
    <w:rsid w:val="00B66159"/>
    <w:rsid w:val="00B976AF"/>
    <w:rsid w:val="00BC7D00"/>
    <w:rsid w:val="00BE7B47"/>
    <w:rsid w:val="00BF585A"/>
    <w:rsid w:val="00C00009"/>
    <w:rsid w:val="00C110D9"/>
    <w:rsid w:val="00C33D54"/>
    <w:rsid w:val="00C46399"/>
    <w:rsid w:val="00C50D2D"/>
    <w:rsid w:val="00C55FC7"/>
    <w:rsid w:val="00CC44CB"/>
    <w:rsid w:val="00CD7C76"/>
    <w:rsid w:val="00CF3F20"/>
    <w:rsid w:val="00CF6AEC"/>
    <w:rsid w:val="00D015A5"/>
    <w:rsid w:val="00D302E1"/>
    <w:rsid w:val="00D434BE"/>
    <w:rsid w:val="00D51EED"/>
    <w:rsid w:val="00D54E28"/>
    <w:rsid w:val="00DD3CA0"/>
    <w:rsid w:val="00DF566E"/>
    <w:rsid w:val="00DF67FA"/>
    <w:rsid w:val="00E05D8E"/>
    <w:rsid w:val="00E20FE7"/>
    <w:rsid w:val="00E212F0"/>
    <w:rsid w:val="00E342D9"/>
    <w:rsid w:val="00E40554"/>
    <w:rsid w:val="00EC535B"/>
    <w:rsid w:val="00EE39EE"/>
    <w:rsid w:val="00F275FF"/>
    <w:rsid w:val="00F517A7"/>
    <w:rsid w:val="00F63FA2"/>
    <w:rsid w:val="00F858D1"/>
    <w:rsid w:val="00FC4FE1"/>
    <w:rsid w:val="00FD618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F85"/>
  <w14:defaultImageDpi w14:val="32767"/>
  <w15:docId w15:val="{5F0FD6FC-2474-A54F-A91F-EBDA3F02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95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7951"/>
    <w:rPr>
      <w:u w:val="single"/>
    </w:rPr>
  </w:style>
  <w:style w:type="paragraph" w:customStyle="1" w:styleId="pr-story--text-small">
    <w:name w:val="pr-story--text-small"/>
    <w:basedOn w:val="Normalny"/>
    <w:rsid w:val="0081795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17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95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951"/>
    <w:rPr>
      <w:rFonts w:ascii="Times New Roman" w:eastAsia="Times New Roman" w:hAnsi="Times New Roman" w:cs="Times New Roman"/>
      <w:lang w:eastAsia="pl-PL"/>
    </w:rPr>
  </w:style>
  <w:style w:type="paragraph" w:customStyle="1" w:styleId="Tre">
    <w:name w:val="Treść"/>
    <w:rsid w:val="008179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0A1A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C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9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49E7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35DD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D3CA0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3C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B4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ory.pl/20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xplo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Razuwajew</dc:creator>
  <cp:keywords/>
  <dc:description/>
  <cp:lastModifiedBy>Sylwia Razuwajew</cp:lastModifiedBy>
  <cp:revision>2</cp:revision>
  <dcterms:created xsi:type="dcterms:W3CDTF">2021-10-11T08:56:00Z</dcterms:created>
  <dcterms:modified xsi:type="dcterms:W3CDTF">2021-10-11T08:56:00Z</dcterms:modified>
</cp:coreProperties>
</file>